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F6" w:rsidRPr="008206F6" w:rsidRDefault="008206F6" w:rsidP="008206F6">
      <w:pPr>
        <w:spacing w:after="0" w:line="240" w:lineRule="auto"/>
        <w:jc w:val="both"/>
        <w:rPr>
          <w:rFonts w:ascii="Arial" w:hAnsi="Arial" w:cs="Arial"/>
          <w:b/>
          <w:color w:val="4D5255"/>
          <w:sz w:val="18"/>
          <w:szCs w:val="18"/>
        </w:rPr>
      </w:pPr>
      <w:r w:rsidRPr="008206F6">
        <w:rPr>
          <w:rFonts w:ascii="Arial" w:hAnsi="Arial" w:cs="Arial"/>
          <w:b/>
          <w:color w:val="4D5255"/>
          <w:sz w:val="18"/>
          <w:szCs w:val="18"/>
        </w:rPr>
        <w:t>Условия прокладки РК 75-4-11АИ: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эксцентричность сплошной изоляции (максимальное смещение внутреннего проводника относительно продольной оси кабеля), не более - 10%;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величина монтажных изгибов: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при транспортировке - 30 мм;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при монтаже при температуре выше 5</w:t>
      </w:r>
      <w:proofErr w:type="gramStart"/>
      <w:r>
        <w:rPr>
          <w:rFonts w:ascii="Arial" w:hAnsi="Arial" w:cs="Arial"/>
          <w:color w:val="4D5255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4D5255"/>
          <w:sz w:val="18"/>
          <w:szCs w:val="18"/>
        </w:rPr>
        <w:t xml:space="preserve"> - 15 мм; - при монтаже при температуре ниже 5 °С; - 30 мм;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</w:p>
    <w:p w:rsidR="008206F6" w:rsidRPr="008206F6" w:rsidRDefault="008206F6" w:rsidP="008206F6">
      <w:pPr>
        <w:spacing w:after="0" w:line="240" w:lineRule="auto"/>
        <w:jc w:val="both"/>
        <w:rPr>
          <w:rFonts w:ascii="Arial" w:hAnsi="Arial" w:cs="Arial"/>
          <w:b/>
          <w:color w:val="4D5255"/>
          <w:sz w:val="18"/>
          <w:szCs w:val="18"/>
        </w:rPr>
      </w:pPr>
      <w:r w:rsidRPr="008206F6">
        <w:rPr>
          <w:rFonts w:ascii="Arial" w:hAnsi="Arial" w:cs="Arial"/>
          <w:b/>
          <w:color w:val="4D5255"/>
          <w:sz w:val="18"/>
          <w:szCs w:val="18"/>
        </w:rPr>
        <w:t>Условия эксплуатации: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Максимально допустимая температура эксплуатации 85</w:t>
      </w:r>
      <w:proofErr w:type="gramStart"/>
      <w:r>
        <w:rPr>
          <w:rFonts w:ascii="Arial" w:hAnsi="Arial" w:cs="Arial"/>
          <w:color w:val="4D5255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4D5255"/>
          <w:sz w:val="18"/>
          <w:szCs w:val="18"/>
        </w:rPr>
        <w:t>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Минимально допустимая температура эксплуатации -60</w:t>
      </w:r>
      <w:proofErr w:type="gramStart"/>
      <w:r>
        <w:rPr>
          <w:rFonts w:ascii="Arial" w:hAnsi="Arial" w:cs="Arial"/>
          <w:color w:val="4D5255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4D5255"/>
          <w:sz w:val="18"/>
          <w:szCs w:val="18"/>
        </w:rPr>
        <w:t>, при изгибах -30 °С;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Кабели устойчивы к воздействию: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вибрационных нагрузок в диапазоне частот от 1 до 5000 Гц с ускорением 392 м/с</w:t>
      </w:r>
      <w:proofErr w:type="gramStart"/>
      <w:r>
        <w:rPr>
          <w:rFonts w:ascii="Arial" w:hAnsi="Arial" w:cs="Arial"/>
          <w:color w:val="4D5255"/>
          <w:sz w:val="18"/>
          <w:szCs w:val="18"/>
        </w:rPr>
        <w:t>2</w:t>
      </w:r>
      <w:proofErr w:type="gramEnd"/>
      <w:r>
        <w:rPr>
          <w:rFonts w:ascii="Arial" w:hAnsi="Arial" w:cs="Arial"/>
          <w:color w:val="4D5255"/>
          <w:sz w:val="18"/>
          <w:szCs w:val="18"/>
        </w:rPr>
        <w:t>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ударных многократных нагрузок с ускорением до 1471 м/с</w:t>
      </w:r>
      <w:proofErr w:type="gramStart"/>
      <w:r>
        <w:rPr>
          <w:rFonts w:ascii="Arial" w:hAnsi="Arial" w:cs="Arial"/>
          <w:color w:val="4D5255"/>
          <w:sz w:val="18"/>
          <w:szCs w:val="18"/>
        </w:rPr>
        <w:t>2</w:t>
      </w:r>
      <w:proofErr w:type="gramEnd"/>
      <w:r>
        <w:rPr>
          <w:rFonts w:ascii="Arial" w:hAnsi="Arial" w:cs="Arial"/>
          <w:color w:val="4D5255"/>
          <w:sz w:val="18"/>
          <w:szCs w:val="18"/>
        </w:rPr>
        <w:t>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ударных одиночных нагрузок с ускорением до 9810 м/с</w:t>
      </w:r>
      <w:proofErr w:type="gramStart"/>
      <w:r>
        <w:rPr>
          <w:rFonts w:ascii="Arial" w:hAnsi="Arial" w:cs="Arial"/>
          <w:color w:val="4D5255"/>
          <w:sz w:val="18"/>
          <w:szCs w:val="18"/>
        </w:rPr>
        <w:t>2</w:t>
      </w:r>
      <w:proofErr w:type="gramEnd"/>
      <w:r>
        <w:rPr>
          <w:rFonts w:ascii="Arial" w:hAnsi="Arial" w:cs="Arial"/>
          <w:color w:val="4D5255"/>
          <w:sz w:val="18"/>
          <w:szCs w:val="18"/>
        </w:rPr>
        <w:t>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линейных нагрузок с ускорением до 4905 м/с</w:t>
      </w:r>
      <w:proofErr w:type="gramStart"/>
      <w:r>
        <w:rPr>
          <w:rFonts w:ascii="Arial" w:hAnsi="Arial" w:cs="Arial"/>
          <w:color w:val="4D5255"/>
          <w:sz w:val="18"/>
          <w:szCs w:val="18"/>
        </w:rPr>
        <w:t>2</w:t>
      </w:r>
      <w:proofErr w:type="gramEnd"/>
      <w:r>
        <w:rPr>
          <w:rFonts w:ascii="Arial" w:hAnsi="Arial" w:cs="Arial"/>
          <w:color w:val="4D5255"/>
          <w:sz w:val="18"/>
          <w:szCs w:val="18"/>
        </w:rPr>
        <w:t>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повышенного атмосферного давления до 300 кПа;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пониженного атмосферного давления до 0,67 кПа;</w:t>
      </w:r>
    </w:p>
    <w:p w:rsid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- плесневых грибов, минерального масла, соленой воды, бензина, динамического воздействия пыли, при инее с последующим оттаиванием, солнечной радиации, в соляном тумане;</w:t>
      </w:r>
    </w:p>
    <w:p w:rsidR="00505EFA" w:rsidRPr="008206F6" w:rsidRDefault="008206F6" w:rsidP="008206F6">
      <w:pPr>
        <w:spacing w:after="0" w:line="240" w:lineRule="auto"/>
        <w:jc w:val="both"/>
        <w:rPr>
          <w:rFonts w:ascii="Arial" w:hAnsi="Arial" w:cs="Arial"/>
          <w:color w:val="4D5255"/>
          <w:sz w:val="18"/>
          <w:szCs w:val="18"/>
        </w:rPr>
      </w:pPr>
      <w:r>
        <w:rPr>
          <w:rFonts w:ascii="Arial" w:hAnsi="Arial" w:cs="Arial"/>
          <w:color w:val="4D5255"/>
          <w:sz w:val="18"/>
          <w:szCs w:val="18"/>
        </w:rPr>
        <w:t>Минимальная наработка при температуре +85</w:t>
      </w:r>
      <w:proofErr w:type="gramStart"/>
      <w:r>
        <w:rPr>
          <w:rFonts w:ascii="Arial" w:hAnsi="Arial" w:cs="Arial"/>
          <w:color w:val="4D5255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4D5255"/>
          <w:sz w:val="18"/>
          <w:szCs w:val="18"/>
        </w:rPr>
        <w:t>, ч - 10000; 95% ресурс, ч - 15000;Минимальный срок службы РК 75-4-11АИ в нормальных условиях эксплуатации - 15 лет.</w:t>
      </w:r>
    </w:p>
    <w:sectPr w:rsidR="00505EFA" w:rsidRPr="008206F6" w:rsidSect="005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6F6"/>
    <w:rsid w:val="00505EFA"/>
    <w:rsid w:val="0082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2018-08-16T07:46:00Z</dcterms:created>
  <dcterms:modified xsi:type="dcterms:W3CDTF">2018-08-16T07:51:00Z</dcterms:modified>
</cp:coreProperties>
</file>