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1" w:rsidRPr="005C6377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sz w:val="20"/>
          <w:szCs w:val="20"/>
          <w:lang w:eastAsia="ru-RU"/>
        </w:rPr>
      </w:pPr>
      <w:r w:rsidRPr="005C637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Технические характеристики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31133">
        <w:rPr>
          <w:rFonts w:ascii="Arial" w:eastAsia="Times New Roman" w:hAnsi="Arial" w:cs="Arial"/>
          <w:color w:val="949494"/>
          <w:lang w:eastAsia="ru-RU"/>
        </w:rPr>
        <w:t>Программное обеспечение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1133">
        <w:rPr>
          <w:rFonts w:ascii="Arial" w:eastAsia="Times New Roman" w:hAnsi="Arial" w:cs="Arial"/>
          <w:color w:val="000000"/>
          <w:lang w:eastAsia="ru-RU"/>
        </w:rPr>
        <w:t xml:space="preserve">Встроенный </w:t>
      </w:r>
      <w:proofErr w:type="spellStart"/>
      <w:r w:rsidRPr="00F31133">
        <w:rPr>
          <w:rFonts w:ascii="Arial" w:eastAsia="Times New Roman" w:hAnsi="Arial" w:cs="Arial"/>
          <w:color w:val="000000"/>
          <w:lang w:eastAsia="ru-RU"/>
        </w:rPr>
        <w:t>веб-сервер</w:t>
      </w:r>
      <w:proofErr w:type="spellEnd"/>
      <w:r w:rsidRPr="00F31133">
        <w:rPr>
          <w:rFonts w:ascii="Arial" w:eastAsia="Times New Roman" w:hAnsi="Arial" w:cs="Arial"/>
          <w:color w:val="000000"/>
          <w:lang w:eastAsia="ru-RU"/>
        </w:rPr>
        <w:t xml:space="preserve"> (русифицированный интерфейс). </w:t>
      </w:r>
      <w:proofErr w:type="gramStart"/>
      <w:r w:rsidRPr="00F31133">
        <w:rPr>
          <w:rFonts w:ascii="Arial" w:eastAsia="Times New Roman" w:hAnsi="Arial" w:cs="Arial"/>
          <w:color w:val="000000"/>
          <w:lang w:eastAsia="ru-RU"/>
        </w:rPr>
        <w:t>Бесплатное</w:t>
      </w:r>
      <w:proofErr w:type="gramEnd"/>
      <w:r w:rsidRPr="00F31133">
        <w:rPr>
          <w:rFonts w:ascii="Arial" w:eastAsia="Times New Roman" w:hAnsi="Arial" w:cs="Arial"/>
          <w:color w:val="000000"/>
          <w:lang w:eastAsia="ru-RU"/>
        </w:rPr>
        <w:t xml:space="preserve"> ПО на 64 канала (русифицированный интерфейс). Поддержка стандарта ONVIF, NETIP.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31133">
        <w:rPr>
          <w:rFonts w:ascii="Arial" w:eastAsia="Times New Roman" w:hAnsi="Arial" w:cs="Arial"/>
          <w:color w:val="949494"/>
          <w:lang w:eastAsia="ru-RU"/>
        </w:rPr>
        <w:t>Матрица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1133">
        <w:rPr>
          <w:rFonts w:ascii="Arial" w:eastAsia="Times New Roman" w:hAnsi="Arial" w:cs="Arial"/>
          <w:color w:val="000000"/>
          <w:lang w:eastAsia="ru-RU"/>
        </w:rPr>
        <w:t xml:space="preserve">1/2.7"SONY IMX291 CMOS </w:t>
      </w:r>
      <w:proofErr w:type="spellStart"/>
      <w:r w:rsidRPr="00F31133">
        <w:rPr>
          <w:rFonts w:ascii="Arial" w:eastAsia="Times New Roman" w:hAnsi="Arial" w:cs="Arial"/>
          <w:color w:val="000000"/>
          <w:lang w:eastAsia="ru-RU"/>
        </w:rPr>
        <w:t>Progressive</w:t>
      </w:r>
      <w:proofErr w:type="spellEnd"/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31133">
        <w:rPr>
          <w:rFonts w:ascii="Arial" w:eastAsia="Times New Roman" w:hAnsi="Arial" w:cs="Arial"/>
          <w:color w:val="949494"/>
          <w:lang w:eastAsia="ru-RU"/>
        </w:rPr>
        <w:t>Формат сжатия видео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1133">
        <w:rPr>
          <w:rFonts w:ascii="Arial" w:eastAsia="Times New Roman" w:hAnsi="Arial" w:cs="Arial"/>
          <w:color w:val="000000"/>
          <w:lang w:eastAsia="ru-RU"/>
        </w:rPr>
        <w:t>H.264, H.265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31133">
        <w:rPr>
          <w:rFonts w:ascii="Arial" w:eastAsia="Times New Roman" w:hAnsi="Arial" w:cs="Arial"/>
          <w:color w:val="949494"/>
          <w:lang w:eastAsia="ru-RU"/>
        </w:rPr>
        <w:t>Минимальная освещенность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1133">
        <w:rPr>
          <w:rFonts w:ascii="Arial" w:eastAsia="Times New Roman" w:hAnsi="Arial" w:cs="Arial"/>
          <w:color w:val="000000"/>
          <w:lang w:eastAsia="ru-RU"/>
        </w:rPr>
        <w:t>0,001 лк (цветной режим) / 0,00008 лк (</w:t>
      </w:r>
      <w:proofErr w:type="gramStart"/>
      <w:r w:rsidRPr="00F31133">
        <w:rPr>
          <w:rFonts w:ascii="Arial" w:eastAsia="Times New Roman" w:hAnsi="Arial" w:cs="Arial"/>
          <w:color w:val="000000"/>
          <w:lang w:eastAsia="ru-RU"/>
        </w:rPr>
        <w:t>ч/б</w:t>
      </w:r>
      <w:proofErr w:type="gramEnd"/>
      <w:r w:rsidRPr="00F31133">
        <w:rPr>
          <w:rFonts w:ascii="Arial" w:eastAsia="Times New Roman" w:hAnsi="Arial" w:cs="Arial"/>
          <w:color w:val="000000"/>
          <w:lang w:eastAsia="ru-RU"/>
        </w:rPr>
        <w:t xml:space="preserve"> режим)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31133">
        <w:rPr>
          <w:rFonts w:ascii="Arial" w:eastAsia="Times New Roman" w:hAnsi="Arial" w:cs="Arial"/>
          <w:color w:val="949494"/>
          <w:lang w:eastAsia="ru-RU"/>
        </w:rPr>
        <w:t>Объектив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1133">
        <w:rPr>
          <w:rFonts w:ascii="Arial" w:eastAsia="Times New Roman" w:hAnsi="Arial" w:cs="Arial"/>
          <w:color w:val="000000"/>
          <w:lang w:eastAsia="ru-RU"/>
        </w:rPr>
        <w:t xml:space="preserve">HD- </w:t>
      </w:r>
      <w:proofErr w:type="spellStart"/>
      <w:r w:rsidRPr="00F31133">
        <w:rPr>
          <w:rFonts w:ascii="Arial" w:eastAsia="Times New Roman" w:hAnsi="Arial" w:cs="Arial"/>
          <w:color w:val="000000"/>
          <w:lang w:eastAsia="ru-RU"/>
        </w:rPr>
        <w:t>lens</w:t>
      </w:r>
      <w:proofErr w:type="spellEnd"/>
      <w:r w:rsidRPr="00F31133">
        <w:rPr>
          <w:rFonts w:ascii="Arial" w:eastAsia="Times New Roman" w:hAnsi="Arial" w:cs="Arial"/>
          <w:color w:val="000000"/>
          <w:lang w:eastAsia="ru-RU"/>
        </w:rPr>
        <w:t xml:space="preserve"> с ИК коррекцией; f=3,6 мм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31133">
        <w:rPr>
          <w:rFonts w:ascii="Arial" w:eastAsia="Times New Roman" w:hAnsi="Arial" w:cs="Arial"/>
          <w:color w:val="949494"/>
          <w:lang w:eastAsia="ru-RU"/>
        </w:rPr>
        <w:t>Механический ИК-фильтр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1133">
        <w:rPr>
          <w:rFonts w:ascii="Arial" w:eastAsia="Times New Roman" w:hAnsi="Arial" w:cs="Arial"/>
          <w:color w:val="000000"/>
          <w:lang w:eastAsia="ru-RU"/>
        </w:rPr>
        <w:t>Есть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31133">
        <w:rPr>
          <w:rFonts w:ascii="Arial" w:eastAsia="Times New Roman" w:hAnsi="Arial" w:cs="Arial"/>
          <w:color w:val="949494"/>
          <w:lang w:eastAsia="ru-RU"/>
        </w:rPr>
        <w:t xml:space="preserve">Дальность </w:t>
      </w:r>
      <w:proofErr w:type="spellStart"/>
      <w:proofErr w:type="gramStart"/>
      <w:r w:rsidRPr="00F31133">
        <w:rPr>
          <w:rFonts w:ascii="Arial" w:eastAsia="Times New Roman" w:hAnsi="Arial" w:cs="Arial"/>
          <w:color w:val="949494"/>
          <w:lang w:eastAsia="ru-RU"/>
        </w:rPr>
        <w:t>ИК-подсветки</w:t>
      </w:r>
      <w:proofErr w:type="spellEnd"/>
      <w:proofErr w:type="gramEnd"/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1133">
        <w:rPr>
          <w:rFonts w:ascii="Arial" w:eastAsia="Times New Roman" w:hAnsi="Arial" w:cs="Arial"/>
          <w:color w:val="000000"/>
          <w:lang w:eastAsia="ru-RU"/>
        </w:rPr>
        <w:t>до 25 м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31133">
        <w:rPr>
          <w:rFonts w:ascii="Arial" w:eastAsia="Times New Roman" w:hAnsi="Arial" w:cs="Arial"/>
          <w:color w:val="949494"/>
          <w:lang w:eastAsia="ru-RU"/>
        </w:rPr>
        <w:t>Доп. функции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31133">
        <w:rPr>
          <w:rFonts w:ascii="Arial" w:eastAsia="Times New Roman" w:hAnsi="Arial" w:cs="Arial"/>
          <w:color w:val="000000"/>
          <w:lang w:eastAsia="ru-RU"/>
        </w:rPr>
        <w:t xml:space="preserve">Интеграция с ПО Линия, </w:t>
      </w:r>
      <w:proofErr w:type="spellStart"/>
      <w:r w:rsidRPr="00F31133">
        <w:rPr>
          <w:rFonts w:ascii="Arial" w:eastAsia="Times New Roman" w:hAnsi="Arial" w:cs="Arial"/>
          <w:color w:val="000000"/>
          <w:lang w:eastAsia="ru-RU"/>
        </w:rPr>
        <w:t>Трассир</w:t>
      </w:r>
      <w:proofErr w:type="spellEnd"/>
      <w:r w:rsidRPr="00F3113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F31133">
        <w:rPr>
          <w:rFonts w:ascii="Arial" w:eastAsia="Times New Roman" w:hAnsi="Arial" w:cs="Arial"/>
          <w:color w:val="000000"/>
          <w:lang w:eastAsia="ru-RU"/>
        </w:rPr>
        <w:t>Macroscop</w:t>
      </w:r>
      <w:proofErr w:type="spellEnd"/>
      <w:r w:rsidRPr="00F3113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F31133">
        <w:rPr>
          <w:rFonts w:ascii="Arial" w:eastAsia="Times New Roman" w:hAnsi="Arial" w:cs="Arial"/>
          <w:color w:val="000000"/>
          <w:lang w:eastAsia="ru-RU"/>
        </w:rPr>
        <w:t>Domination</w:t>
      </w:r>
      <w:proofErr w:type="spellEnd"/>
      <w:r w:rsidRPr="00F31133">
        <w:rPr>
          <w:rFonts w:ascii="Arial" w:eastAsia="Times New Roman" w:hAnsi="Arial" w:cs="Arial"/>
          <w:color w:val="000000"/>
          <w:lang w:eastAsia="ru-RU"/>
        </w:rPr>
        <w:t>, полная интеграция с HVR и NVR H серии</w:t>
      </w:r>
      <w:proofErr w:type="gramEnd"/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31133">
        <w:rPr>
          <w:rFonts w:ascii="Arial" w:eastAsia="Times New Roman" w:hAnsi="Arial" w:cs="Arial"/>
          <w:color w:val="949494"/>
          <w:lang w:eastAsia="ru-RU"/>
        </w:rPr>
        <w:t>Фокусное расстояние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1133">
        <w:rPr>
          <w:rFonts w:ascii="Arial" w:eastAsia="Times New Roman" w:hAnsi="Arial" w:cs="Arial"/>
          <w:color w:val="000000"/>
          <w:lang w:eastAsia="ru-RU"/>
        </w:rPr>
        <w:t>3,6 мм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31133">
        <w:rPr>
          <w:rFonts w:ascii="Arial" w:eastAsia="Times New Roman" w:hAnsi="Arial" w:cs="Arial"/>
          <w:color w:val="949494"/>
          <w:lang w:eastAsia="ru-RU"/>
        </w:rPr>
        <w:t>Частота кадров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1133">
        <w:rPr>
          <w:rFonts w:ascii="Arial" w:eastAsia="Times New Roman" w:hAnsi="Arial" w:cs="Arial"/>
          <w:color w:val="000000"/>
          <w:lang w:eastAsia="ru-RU"/>
        </w:rPr>
        <w:t>25 к/с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31133">
        <w:rPr>
          <w:rFonts w:ascii="Arial" w:eastAsia="Times New Roman" w:hAnsi="Arial" w:cs="Arial"/>
          <w:color w:val="949494"/>
          <w:lang w:eastAsia="ru-RU"/>
        </w:rPr>
        <w:t>Аудио входы/выходы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1133">
        <w:rPr>
          <w:rFonts w:ascii="Arial" w:eastAsia="Times New Roman" w:hAnsi="Arial" w:cs="Arial"/>
          <w:color w:val="000000"/>
          <w:lang w:eastAsia="ru-RU"/>
        </w:rPr>
        <w:t>1 вход/1 выход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31133">
        <w:rPr>
          <w:rFonts w:ascii="Arial" w:eastAsia="Times New Roman" w:hAnsi="Arial" w:cs="Arial"/>
          <w:color w:val="949494"/>
          <w:lang w:eastAsia="ru-RU"/>
        </w:rPr>
        <w:t>Протоколы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1133">
        <w:rPr>
          <w:rFonts w:ascii="Arial" w:eastAsia="Times New Roman" w:hAnsi="Arial" w:cs="Arial"/>
          <w:color w:val="000000"/>
          <w:lang w:eastAsia="ru-RU"/>
        </w:rPr>
        <w:t xml:space="preserve">TCP/IP,HTTP,DHCP,DNS,DDNS, </w:t>
      </w:r>
      <w:proofErr w:type="spellStart"/>
      <w:r w:rsidRPr="00F31133">
        <w:rPr>
          <w:rFonts w:ascii="Arial" w:eastAsia="Times New Roman" w:hAnsi="Arial" w:cs="Arial"/>
          <w:color w:val="000000"/>
          <w:lang w:eastAsia="ru-RU"/>
        </w:rPr>
        <w:t>PPPoE</w:t>
      </w:r>
      <w:proofErr w:type="spellEnd"/>
      <w:r w:rsidRPr="00F31133">
        <w:rPr>
          <w:rFonts w:ascii="Arial" w:eastAsia="Times New Roman" w:hAnsi="Arial" w:cs="Arial"/>
          <w:color w:val="000000"/>
          <w:lang w:eastAsia="ru-RU"/>
        </w:rPr>
        <w:t>, SMTP,NTP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31133">
        <w:rPr>
          <w:rFonts w:ascii="Arial" w:eastAsia="Times New Roman" w:hAnsi="Arial" w:cs="Arial"/>
          <w:color w:val="949494"/>
          <w:lang w:eastAsia="ru-RU"/>
        </w:rPr>
        <w:t>Мощность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1133">
        <w:rPr>
          <w:rFonts w:ascii="Arial" w:eastAsia="Times New Roman" w:hAnsi="Arial" w:cs="Arial"/>
          <w:color w:val="000000"/>
          <w:lang w:eastAsia="ru-RU"/>
        </w:rPr>
        <w:t>Макс. 0,45 A; 5,4 Вт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31133">
        <w:rPr>
          <w:rFonts w:ascii="Arial" w:eastAsia="Times New Roman" w:hAnsi="Arial" w:cs="Arial"/>
          <w:color w:val="949494"/>
          <w:lang w:eastAsia="ru-RU"/>
        </w:rPr>
        <w:t>Разъемы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1133">
        <w:rPr>
          <w:rFonts w:ascii="Arial" w:eastAsia="Times New Roman" w:hAnsi="Arial" w:cs="Arial"/>
          <w:color w:val="000000"/>
          <w:lang w:eastAsia="ru-RU"/>
        </w:rPr>
        <w:t xml:space="preserve">RJ-45 10 BASE-T/100BASE-TX, Разъем питания, </w:t>
      </w:r>
      <w:proofErr w:type="spellStart"/>
      <w:r w:rsidRPr="00F31133">
        <w:rPr>
          <w:rFonts w:ascii="Arial" w:eastAsia="Times New Roman" w:hAnsi="Arial" w:cs="Arial"/>
          <w:color w:val="000000"/>
          <w:lang w:eastAsia="ru-RU"/>
        </w:rPr>
        <w:t>mini</w:t>
      </w:r>
      <w:proofErr w:type="spellEnd"/>
      <w:r w:rsidRPr="00F3113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31133">
        <w:rPr>
          <w:rFonts w:ascii="Arial" w:eastAsia="Times New Roman" w:hAnsi="Arial" w:cs="Arial"/>
          <w:color w:val="000000"/>
          <w:lang w:eastAsia="ru-RU"/>
        </w:rPr>
        <w:t>jack</w:t>
      </w:r>
      <w:proofErr w:type="spellEnd"/>
      <w:r w:rsidRPr="00F31133">
        <w:rPr>
          <w:rFonts w:ascii="Arial" w:eastAsia="Times New Roman" w:hAnsi="Arial" w:cs="Arial"/>
          <w:color w:val="000000"/>
          <w:lang w:eastAsia="ru-RU"/>
        </w:rPr>
        <w:t xml:space="preserve"> 3,5мм, </w:t>
      </w:r>
      <w:proofErr w:type="spellStart"/>
      <w:r w:rsidRPr="00F31133">
        <w:rPr>
          <w:rFonts w:ascii="Arial" w:eastAsia="Times New Roman" w:hAnsi="Arial" w:cs="Arial"/>
          <w:color w:val="000000"/>
          <w:lang w:eastAsia="ru-RU"/>
        </w:rPr>
        <w:t>mini</w:t>
      </w:r>
      <w:proofErr w:type="spellEnd"/>
      <w:r w:rsidRPr="00F3113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31133">
        <w:rPr>
          <w:rFonts w:ascii="Arial" w:eastAsia="Times New Roman" w:hAnsi="Arial" w:cs="Arial"/>
          <w:color w:val="000000"/>
          <w:lang w:eastAsia="ru-RU"/>
        </w:rPr>
        <w:t>jack</w:t>
      </w:r>
      <w:proofErr w:type="spellEnd"/>
      <w:r w:rsidRPr="00F31133">
        <w:rPr>
          <w:rFonts w:ascii="Arial" w:eastAsia="Times New Roman" w:hAnsi="Arial" w:cs="Arial"/>
          <w:color w:val="000000"/>
          <w:lang w:eastAsia="ru-RU"/>
        </w:rPr>
        <w:t xml:space="preserve"> 3,5мм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31133">
        <w:rPr>
          <w:rFonts w:ascii="Arial" w:eastAsia="Times New Roman" w:hAnsi="Arial" w:cs="Arial"/>
          <w:color w:val="949494"/>
          <w:lang w:eastAsia="ru-RU"/>
        </w:rPr>
        <w:t>Рабочая температура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1133">
        <w:rPr>
          <w:rFonts w:ascii="Arial" w:eastAsia="Times New Roman" w:hAnsi="Arial" w:cs="Arial"/>
          <w:color w:val="000000"/>
          <w:lang w:eastAsia="ru-RU"/>
        </w:rPr>
        <w:t>от -10</w:t>
      </w:r>
      <w:proofErr w:type="gramStart"/>
      <w:r w:rsidRPr="00F31133">
        <w:rPr>
          <w:rFonts w:ascii="Arial" w:eastAsia="Times New Roman" w:hAnsi="Arial" w:cs="Arial"/>
          <w:color w:val="000000"/>
          <w:lang w:eastAsia="ru-RU"/>
        </w:rPr>
        <w:t>°С</w:t>
      </w:r>
      <w:proofErr w:type="gramEnd"/>
      <w:r w:rsidRPr="00F31133">
        <w:rPr>
          <w:rFonts w:ascii="Arial" w:eastAsia="Times New Roman" w:hAnsi="Arial" w:cs="Arial"/>
          <w:color w:val="000000"/>
          <w:lang w:eastAsia="ru-RU"/>
        </w:rPr>
        <w:t xml:space="preserve"> до +50°С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31133">
        <w:rPr>
          <w:rFonts w:ascii="Arial" w:eastAsia="Times New Roman" w:hAnsi="Arial" w:cs="Arial"/>
          <w:color w:val="949494"/>
          <w:lang w:eastAsia="ru-RU"/>
        </w:rPr>
        <w:t>Степень защиты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1133">
        <w:rPr>
          <w:rFonts w:ascii="Arial" w:eastAsia="Times New Roman" w:hAnsi="Arial" w:cs="Arial"/>
          <w:color w:val="000000"/>
          <w:lang w:eastAsia="ru-RU"/>
        </w:rPr>
        <w:t>IP20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31133">
        <w:rPr>
          <w:rFonts w:ascii="Arial" w:eastAsia="Times New Roman" w:hAnsi="Arial" w:cs="Arial"/>
          <w:color w:val="949494"/>
          <w:lang w:eastAsia="ru-RU"/>
        </w:rPr>
        <w:t>Формат сжатия аудио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1133">
        <w:rPr>
          <w:rFonts w:ascii="Arial" w:eastAsia="Times New Roman" w:hAnsi="Arial" w:cs="Arial"/>
          <w:color w:val="000000"/>
          <w:lang w:eastAsia="ru-RU"/>
        </w:rPr>
        <w:t>G.711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31133">
        <w:rPr>
          <w:rFonts w:ascii="Arial" w:eastAsia="Times New Roman" w:hAnsi="Arial" w:cs="Arial"/>
          <w:color w:val="949494"/>
          <w:lang w:eastAsia="ru-RU"/>
        </w:rPr>
        <w:t>Питание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1133">
        <w:rPr>
          <w:rFonts w:ascii="Arial" w:eastAsia="Times New Roman" w:hAnsi="Arial" w:cs="Arial"/>
          <w:color w:val="000000"/>
          <w:lang w:eastAsia="ru-RU"/>
        </w:rPr>
        <w:t>DC 12В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31133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1133">
        <w:rPr>
          <w:rFonts w:ascii="Arial" w:eastAsia="Times New Roman" w:hAnsi="Arial" w:cs="Arial"/>
          <w:color w:val="000000"/>
          <w:lang w:eastAsia="ru-RU"/>
        </w:rPr>
        <w:t>1920x1080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31133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1133">
        <w:rPr>
          <w:rFonts w:ascii="Arial" w:eastAsia="Times New Roman" w:hAnsi="Arial" w:cs="Arial"/>
          <w:color w:val="000000"/>
          <w:lang w:eastAsia="ru-RU"/>
        </w:rPr>
        <w:t>128х100 мм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31133">
        <w:rPr>
          <w:rFonts w:ascii="Arial" w:eastAsia="Times New Roman" w:hAnsi="Arial" w:cs="Arial"/>
          <w:color w:val="949494"/>
          <w:lang w:eastAsia="ru-RU"/>
        </w:rPr>
        <w:t>Вес</w:t>
      </w:r>
    </w:p>
    <w:p w:rsidR="00F31133" w:rsidRPr="00F31133" w:rsidRDefault="00F31133" w:rsidP="00F3113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1133">
        <w:rPr>
          <w:rFonts w:ascii="Arial" w:eastAsia="Times New Roman" w:hAnsi="Arial" w:cs="Arial"/>
          <w:color w:val="000000"/>
          <w:lang w:eastAsia="ru-RU"/>
        </w:rPr>
        <w:t>0,34 кг</w:t>
      </w:r>
    </w:p>
    <w:p w:rsidR="00031BC3" w:rsidRPr="005C6377" w:rsidRDefault="00031BC3" w:rsidP="00F311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031BC3" w:rsidRPr="005C6377" w:rsidSect="00EE3A56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0F41A2"/>
    <w:rsid w:val="002A71E1"/>
    <w:rsid w:val="002B5AB2"/>
    <w:rsid w:val="002C3052"/>
    <w:rsid w:val="0035390A"/>
    <w:rsid w:val="003F57CE"/>
    <w:rsid w:val="005069B4"/>
    <w:rsid w:val="00563A68"/>
    <w:rsid w:val="005A6301"/>
    <w:rsid w:val="005C6377"/>
    <w:rsid w:val="005D4411"/>
    <w:rsid w:val="00652C68"/>
    <w:rsid w:val="007257E9"/>
    <w:rsid w:val="007F329E"/>
    <w:rsid w:val="0085710E"/>
    <w:rsid w:val="00857FD5"/>
    <w:rsid w:val="008601C9"/>
    <w:rsid w:val="00925867"/>
    <w:rsid w:val="009418DA"/>
    <w:rsid w:val="00A71CBB"/>
    <w:rsid w:val="00A86727"/>
    <w:rsid w:val="00B25DFF"/>
    <w:rsid w:val="00B84241"/>
    <w:rsid w:val="00D43850"/>
    <w:rsid w:val="00EA2E8C"/>
    <w:rsid w:val="00EE3A56"/>
    <w:rsid w:val="00F31133"/>
    <w:rsid w:val="00FD3FE6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9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0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68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6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56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52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78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1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9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0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97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853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7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29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4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61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8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1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2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671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6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8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87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12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005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25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28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64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15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83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5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26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48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06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40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57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4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7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47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7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2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0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1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1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5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83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0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1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21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5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2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8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6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2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38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61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7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62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68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990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9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29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981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61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0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80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94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0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800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87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2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86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86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393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97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5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3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47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45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197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61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4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3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504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37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8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6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98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6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6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62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62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57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91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47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34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2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74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25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1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43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68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05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95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78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70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81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79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76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669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20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87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10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869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29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71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44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25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935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33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02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500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706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43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823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3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29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8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62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8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11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6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55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30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3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64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20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9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22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09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84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9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39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52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2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48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34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05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20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189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67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23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3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2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34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12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6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5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75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24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40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98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05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6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5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6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0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4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398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30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46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2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58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80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51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0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63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81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392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20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3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60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2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32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718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66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10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6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6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047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84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09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67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23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40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7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96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08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38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82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26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32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71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89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4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4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9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60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48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5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9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13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51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52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31</cp:revision>
  <dcterms:created xsi:type="dcterms:W3CDTF">2018-10-01T14:16:00Z</dcterms:created>
  <dcterms:modified xsi:type="dcterms:W3CDTF">2018-10-03T08:03:00Z</dcterms:modified>
</cp:coreProperties>
</file>