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8E4B7B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1/2.8"</w:t>
      </w:r>
      <w:proofErr w:type="spellStart"/>
      <w:r w:rsidRPr="009C19AD">
        <w:rPr>
          <w:rFonts w:ascii="Arial" w:eastAsia="Times New Roman" w:hAnsi="Arial" w:cs="Arial"/>
          <w:color w:val="000000"/>
          <w:lang w:eastAsia="ru-RU"/>
        </w:rPr>
        <w:t>Sony</w:t>
      </w:r>
      <w:proofErr w:type="spellEnd"/>
      <w:r w:rsidRPr="009C19A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C19AD">
        <w:rPr>
          <w:rFonts w:ascii="Arial" w:eastAsia="Times New Roman" w:hAnsi="Arial" w:cs="Arial"/>
          <w:color w:val="000000"/>
          <w:lang w:eastAsia="ru-RU"/>
        </w:rPr>
        <w:t>Starvis</w:t>
      </w:r>
      <w:proofErr w:type="spellEnd"/>
      <w:r w:rsidRPr="009C19AD">
        <w:rPr>
          <w:rFonts w:ascii="Arial" w:eastAsia="Times New Roman" w:hAnsi="Arial" w:cs="Arial"/>
          <w:color w:val="000000"/>
          <w:lang w:eastAsia="ru-RU"/>
        </w:rPr>
        <w:t xml:space="preserve"> IMX</w:t>
      </w:r>
      <w:r>
        <w:rPr>
          <w:rFonts w:ascii="Arial" w:eastAsia="Times New Roman" w:hAnsi="Arial" w:cs="Arial"/>
          <w:color w:val="000000"/>
          <w:lang w:eastAsia="ru-RU"/>
        </w:rPr>
        <w:t>222</w:t>
      </w:r>
      <w:r w:rsidRPr="009C19AD">
        <w:rPr>
          <w:rFonts w:ascii="Arial" w:eastAsia="Times New Roman" w:hAnsi="Arial" w:cs="Arial"/>
          <w:color w:val="000000"/>
          <w:lang w:eastAsia="ru-RU"/>
        </w:rPr>
        <w:t xml:space="preserve"> CMOS 2 </w:t>
      </w:r>
      <w:proofErr w:type="spellStart"/>
      <w:r w:rsidRPr="009C19AD">
        <w:rPr>
          <w:rFonts w:ascii="Arial" w:eastAsia="Times New Roman" w:hAnsi="Arial" w:cs="Arial"/>
          <w:color w:val="000000"/>
          <w:lang w:eastAsia="ru-RU"/>
        </w:rPr>
        <w:t>Mpx</w:t>
      </w:r>
      <w:proofErr w:type="spellEnd"/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H.264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9C19AD" w:rsidRPr="009C19AD" w:rsidRDefault="0000644F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0,01 лк (цветной режим) / 0,005 лк (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режим) / 0 лк (ИК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)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 xml:space="preserve">HD- </w:t>
      </w:r>
      <w:proofErr w:type="spellStart"/>
      <w:r w:rsidRPr="009C19AD">
        <w:rPr>
          <w:rFonts w:ascii="Arial" w:eastAsia="Times New Roman" w:hAnsi="Arial" w:cs="Arial"/>
          <w:color w:val="000000"/>
          <w:lang w:eastAsia="ru-RU"/>
        </w:rPr>
        <w:t>lens</w:t>
      </w:r>
      <w:proofErr w:type="spellEnd"/>
      <w:r w:rsidRPr="009C19AD">
        <w:rPr>
          <w:rFonts w:ascii="Arial" w:eastAsia="Times New Roman" w:hAnsi="Arial" w:cs="Arial"/>
          <w:color w:val="000000"/>
          <w:lang w:eastAsia="ru-RU"/>
        </w:rPr>
        <w:t xml:space="preserve"> с ИК коррекцией; f=3,6 мм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Дневной и ночной режим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Есть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Есть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9C19AD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до 30 м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Частота кадров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25 к/с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Протоколы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 xml:space="preserve">TCP/IP,HTTP,DHCP,DNS,DDNS, </w:t>
      </w:r>
      <w:proofErr w:type="spellStart"/>
      <w:r w:rsidRPr="009C19AD">
        <w:rPr>
          <w:rFonts w:ascii="Arial" w:eastAsia="Times New Roman" w:hAnsi="Arial" w:cs="Arial"/>
          <w:color w:val="000000"/>
          <w:lang w:eastAsia="ru-RU"/>
        </w:rPr>
        <w:t>PPPoE</w:t>
      </w:r>
      <w:proofErr w:type="spellEnd"/>
      <w:r w:rsidRPr="009C19AD">
        <w:rPr>
          <w:rFonts w:ascii="Arial" w:eastAsia="Times New Roman" w:hAnsi="Arial" w:cs="Arial"/>
          <w:color w:val="000000"/>
          <w:lang w:eastAsia="ru-RU"/>
        </w:rPr>
        <w:t>, SMTP,NTP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Мощность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Макс. 0,6 A, 7,2 Вт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Разъемы</w:t>
      </w:r>
    </w:p>
    <w:p w:rsidR="009C19AD" w:rsidRPr="00AD2342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RJ-45, DC 12B</w:t>
      </w:r>
      <w:r w:rsidR="007F37D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7F37D2">
        <w:rPr>
          <w:rFonts w:ascii="Arial" w:eastAsia="Times New Roman" w:hAnsi="Arial" w:cs="Arial"/>
          <w:color w:val="000000"/>
          <w:lang w:eastAsia="ru-RU"/>
        </w:rPr>
        <w:t>PoE</w:t>
      </w:r>
      <w:proofErr w:type="spellEnd"/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от -45</w:t>
      </w:r>
      <w:proofErr w:type="gramStart"/>
      <w:r w:rsidRPr="009C19AD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9C19AD">
        <w:rPr>
          <w:rFonts w:ascii="Arial" w:eastAsia="Times New Roman" w:hAnsi="Arial" w:cs="Arial"/>
          <w:color w:val="000000"/>
          <w:lang w:eastAsia="ru-RU"/>
        </w:rPr>
        <w:t xml:space="preserve"> до +50°С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Работа по сети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 xml:space="preserve">Сеть - </w:t>
      </w:r>
      <w:proofErr w:type="spellStart"/>
      <w:r w:rsidRPr="009C19AD">
        <w:rPr>
          <w:rFonts w:ascii="Arial" w:eastAsia="Times New Roman" w:hAnsi="Arial" w:cs="Arial"/>
          <w:color w:val="000000"/>
          <w:lang w:eastAsia="ru-RU"/>
        </w:rPr>
        <w:t>Ethernet</w:t>
      </w:r>
      <w:proofErr w:type="spellEnd"/>
      <w:r w:rsidRPr="009C19AD">
        <w:rPr>
          <w:rFonts w:ascii="Arial" w:eastAsia="Times New Roman" w:hAnsi="Arial" w:cs="Arial"/>
          <w:color w:val="000000"/>
          <w:lang w:eastAsia="ru-RU"/>
        </w:rPr>
        <w:t xml:space="preserve"> (10/100 Мбит/с), </w:t>
      </w:r>
      <w:proofErr w:type="spellStart"/>
      <w:r w:rsidRPr="009C19AD">
        <w:rPr>
          <w:rFonts w:ascii="Arial" w:eastAsia="Times New Roman" w:hAnsi="Arial" w:cs="Arial"/>
          <w:color w:val="000000"/>
          <w:lang w:eastAsia="ru-RU"/>
        </w:rPr>
        <w:t>битрейт</w:t>
      </w:r>
      <w:proofErr w:type="spellEnd"/>
      <w:r w:rsidRPr="009C19AD">
        <w:rPr>
          <w:rFonts w:ascii="Arial" w:eastAsia="Times New Roman" w:hAnsi="Arial" w:cs="Arial"/>
          <w:color w:val="000000"/>
          <w:lang w:eastAsia="ru-RU"/>
        </w:rPr>
        <w:t xml:space="preserve"> - 384кбит/с-8Мбит/</w:t>
      </w:r>
      <w:proofErr w:type="gramStart"/>
      <w:r w:rsidRPr="009C19AD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9C19AD">
        <w:rPr>
          <w:rFonts w:ascii="Arial" w:eastAsia="Times New Roman" w:hAnsi="Arial" w:cs="Arial"/>
          <w:color w:val="000000"/>
          <w:lang w:eastAsia="ru-RU"/>
        </w:rPr>
        <w:t>.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Удаленная работа по сети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Облачный сервис xmeye.net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IP66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 xml:space="preserve">Интеграция </w:t>
      </w:r>
      <w:proofErr w:type="gramStart"/>
      <w:r w:rsidRPr="009C19AD">
        <w:rPr>
          <w:rFonts w:ascii="Arial" w:eastAsia="Times New Roman" w:hAnsi="Arial" w:cs="Arial"/>
          <w:color w:val="949494"/>
          <w:lang w:eastAsia="ru-RU"/>
        </w:rPr>
        <w:t>с</w:t>
      </w:r>
      <w:proofErr w:type="gramEnd"/>
      <w:r w:rsidRPr="009C19AD">
        <w:rPr>
          <w:rFonts w:ascii="Arial" w:eastAsia="Times New Roman" w:hAnsi="Arial" w:cs="Arial"/>
          <w:color w:val="949494"/>
          <w:lang w:eastAsia="ru-RU"/>
        </w:rPr>
        <w:t xml:space="preserve"> ПО</w:t>
      </w:r>
    </w:p>
    <w:p w:rsid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 xml:space="preserve">ONVIF, NETIP, полная интеграция с HVR и NVR H серии; </w:t>
      </w:r>
      <w:proofErr w:type="gramStart"/>
      <w:r w:rsidRPr="009C19AD">
        <w:rPr>
          <w:rFonts w:ascii="Arial" w:eastAsia="Times New Roman" w:hAnsi="Arial" w:cs="Arial"/>
          <w:color w:val="000000"/>
          <w:lang w:eastAsia="ru-RU"/>
        </w:rPr>
        <w:t>рекомендованное</w:t>
      </w:r>
      <w:proofErr w:type="gramEnd"/>
      <w:r w:rsidRPr="009C19AD">
        <w:rPr>
          <w:rFonts w:ascii="Arial" w:eastAsia="Times New Roman" w:hAnsi="Arial" w:cs="Arial"/>
          <w:color w:val="000000"/>
          <w:lang w:eastAsia="ru-RU"/>
        </w:rPr>
        <w:t xml:space="preserve"> ПО – </w:t>
      </w:r>
      <w:proofErr w:type="spellStart"/>
      <w:r w:rsidRPr="009C19AD">
        <w:rPr>
          <w:rFonts w:ascii="Arial" w:eastAsia="Times New Roman" w:hAnsi="Arial" w:cs="Arial"/>
          <w:color w:val="000000"/>
          <w:lang w:eastAsia="ru-RU"/>
        </w:rPr>
        <w:t>Domination</w:t>
      </w:r>
      <w:proofErr w:type="spellEnd"/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57"/>
        <w:gridCol w:w="1951"/>
        <w:gridCol w:w="1340"/>
        <w:gridCol w:w="1328"/>
        <w:gridCol w:w="552"/>
        <w:gridCol w:w="1516"/>
        <w:gridCol w:w="1839"/>
      </w:tblGrid>
      <w:tr w:rsidR="00AD2342" w:rsidRPr="00AD2342" w:rsidTr="00AD23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Програмное</w:t>
            </w:r>
            <w:proofErr w:type="spellEnd"/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Версия </w:t>
            </w:r>
            <w:proofErr w:type="gramStart"/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Видеоаналитика</w:t>
            </w:r>
            <w:proofErr w:type="spellEnd"/>
          </w:p>
        </w:tc>
      </w:tr>
      <w:tr w:rsidR="00AD2342" w:rsidRPr="00AD2342" w:rsidTr="00AD23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программная</w:t>
            </w:r>
          </w:p>
        </w:tc>
      </w:tr>
      <w:tr w:rsidR="00AD2342" w:rsidRPr="00AD2342" w:rsidTr="00AD23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программная</w:t>
            </w:r>
          </w:p>
        </w:tc>
      </w:tr>
      <w:tr w:rsidR="00AD2342" w:rsidRPr="00AD2342" w:rsidTr="00AD23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программная</w:t>
            </w:r>
          </w:p>
        </w:tc>
      </w:tr>
      <w:tr w:rsidR="00AD2342" w:rsidRPr="00AD2342" w:rsidTr="00AD23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программная</w:t>
            </w:r>
          </w:p>
        </w:tc>
      </w:tr>
      <w:tr w:rsidR="00AD2342" w:rsidRPr="00AD2342" w:rsidTr="00AD23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D2342" w:rsidRPr="00AD2342" w:rsidRDefault="00AD2342" w:rsidP="00AD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34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DC 12В</w:t>
      </w:r>
      <w:r w:rsidR="00AD2342">
        <w:rPr>
          <w:rFonts w:ascii="Arial" w:eastAsia="Times New Roman" w:hAnsi="Arial" w:cs="Arial"/>
          <w:color w:val="000000"/>
          <w:lang w:eastAsia="ru-RU"/>
        </w:rPr>
        <w:t>, PoE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1920x1080, 704x576(D1)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C19AD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9AD">
        <w:rPr>
          <w:rFonts w:ascii="Arial" w:eastAsia="Times New Roman" w:hAnsi="Arial" w:cs="Arial"/>
          <w:color w:val="000000"/>
          <w:lang w:eastAsia="ru-RU"/>
        </w:rPr>
        <w:t>2</w:t>
      </w:r>
      <w:r>
        <w:rPr>
          <w:rFonts w:ascii="Arial" w:eastAsia="Times New Roman" w:hAnsi="Arial" w:cs="Arial"/>
          <w:color w:val="000000"/>
          <w:lang w:eastAsia="ru-RU"/>
        </w:rPr>
        <w:t>85</w:t>
      </w:r>
      <w:r w:rsidRPr="009C19AD">
        <w:rPr>
          <w:rFonts w:ascii="Arial" w:eastAsia="Times New Roman" w:hAnsi="Arial" w:cs="Arial"/>
          <w:color w:val="000000"/>
          <w:lang w:eastAsia="ru-RU"/>
        </w:rPr>
        <w:t>х</w:t>
      </w:r>
      <w:r>
        <w:rPr>
          <w:rFonts w:ascii="Arial" w:eastAsia="Times New Roman" w:hAnsi="Arial" w:cs="Arial"/>
          <w:color w:val="000000"/>
          <w:lang w:eastAsia="ru-RU"/>
        </w:rPr>
        <w:t>90</w:t>
      </w:r>
      <w:r w:rsidRPr="009C19AD">
        <w:rPr>
          <w:rFonts w:ascii="Arial" w:eastAsia="Times New Roman" w:hAnsi="Arial" w:cs="Arial"/>
          <w:color w:val="000000"/>
          <w:lang w:eastAsia="ru-RU"/>
        </w:rPr>
        <w:t>х</w:t>
      </w:r>
      <w:r>
        <w:rPr>
          <w:rFonts w:ascii="Arial" w:eastAsia="Times New Roman" w:hAnsi="Arial" w:cs="Arial"/>
          <w:color w:val="000000"/>
          <w:lang w:eastAsia="ru-RU"/>
        </w:rPr>
        <w:t>90</w:t>
      </w:r>
      <w:r w:rsidRPr="009C19AD">
        <w:rPr>
          <w:rFonts w:ascii="Arial" w:eastAsia="Times New Roman" w:hAnsi="Arial" w:cs="Arial"/>
          <w:color w:val="000000"/>
          <w:lang w:eastAsia="ru-RU"/>
        </w:rPr>
        <w:t xml:space="preserve"> мм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9C19AD" w:rsidRPr="009C19AD" w:rsidRDefault="009C19AD" w:rsidP="009C19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</w:t>
      </w:r>
      <w:r w:rsidRPr="009C19AD">
        <w:rPr>
          <w:rFonts w:ascii="Arial" w:eastAsia="Times New Roman" w:hAnsi="Arial" w:cs="Arial"/>
          <w:color w:val="000000"/>
          <w:lang w:eastAsia="ru-RU"/>
        </w:rPr>
        <w:t xml:space="preserve"> кг</w:t>
      </w:r>
    </w:p>
    <w:p w:rsidR="00031BC3" w:rsidRPr="008E4B7B" w:rsidRDefault="00031BC3" w:rsidP="009C19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031BC3" w:rsidRPr="008E4B7B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0644F"/>
    <w:rsid w:val="00031BC3"/>
    <w:rsid w:val="000B3533"/>
    <w:rsid w:val="000C03B9"/>
    <w:rsid w:val="000F41A2"/>
    <w:rsid w:val="00194177"/>
    <w:rsid w:val="001B24AD"/>
    <w:rsid w:val="001C7C5D"/>
    <w:rsid w:val="002A71E1"/>
    <w:rsid w:val="002B5AB2"/>
    <w:rsid w:val="002C3052"/>
    <w:rsid w:val="0035390A"/>
    <w:rsid w:val="003F57CE"/>
    <w:rsid w:val="00446AAC"/>
    <w:rsid w:val="005069B4"/>
    <w:rsid w:val="005A6301"/>
    <w:rsid w:val="005C6377"/>
    <w:rsid w:val="005D4411"/>
    <w:rsid w:val="00652C68"/>
    <w:rsid w:val="006F427E"/>
    <w:rsid w:val="007257E9"/>
    <w:rsid w:val="007F329E"/>
    <w:rsid w:val="007F37D2"/>
    <w:rsid w:val="0084230B"/>
    <w:rsid w:val="0085710E"/>
    <w:rsid w:val="00857FD5"/>
    <w:rsid w:val="008601C9"/>
    <w:rsid w:val="008E4B7B"/>
    <w:rsid w:val="00923C2F"/>
    <w:rsid w:val="00925867"/>
    <w:rsid w:val="009418DA"/>
    <w:rsid w:val="009A716A"/>
    <w:rsid w:val="009C19AD"/>
    <w:rsid w:val="00A71CBB"/>
    <w:rsid w:val="00A86727"/>
    <w:rsid w:val="00AD2342"/>
    <w:rsid w:val="00B116E6"/>
    <w:rsid w:val="00B25DFF"/>
    <w:rsid w:val="00B84241"/>
    <w:rsid w:val="00D43850"/>
    <w:rsid w:val="00EA2E8C"/>
    <w:rsid w:val="00EE3A56"/>
    <w:rsid w:val="00F065D6"/>
    <w:rsid w:val="00F52653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7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7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436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31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81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9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1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5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2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9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05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84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1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9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8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3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2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9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140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29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68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6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42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0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42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5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3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59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11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13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80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8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84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1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55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0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92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32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18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3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39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93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30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64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63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2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59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67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42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81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72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92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6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74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44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7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7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32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99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91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94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2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79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3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1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2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2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9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13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2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0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47</cp:revision>
  <dcterms:created xsi:type="dcterms:W3CDTF">2018-10-01T14:16:00Z</dcterms:created>
  <dcterms:modified xsi:type="dcterms:W3CDTF">2018-10-04T06:48:00Z</dcterms:modified>
</cp:coreProperties>
</file>